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66" w:rsidRDefault="002C13CB" w:rsidP="00784D19">
      <w:pPr>
        <w:pStyle w:val="baslik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Güz</w:t>
      </w:r>
      <w:r w:rsidR="003B5743">
        <w:rPr>
          <w:rFonts w:ascii="Arial" w:hAnsi="Arial" w:cs="Arial"/>
          <w:sz w:val="22"/>
          <w:szCs w:val="22"/>
        </w:rPr>
        <w:t xml:space="preserve"> döneminde gidecek Erasmus </w:t>
      </w:r>
      <w:r w:rsidR="00654F96" w:rsidRPr="006D3F5A">
        <w:rPr>
          <w:rFonts w:ascii="Arial" w:hAnsi="Arial" w:cs="Arial"/>
          <w:sz w:val="22"/>
          <w:szCs w:val="22"/>
        </w:rPr>
        <w:t xml:space="preserve">öğrencilerinin evraklarını, aşağıdaki tablolarda belirtilen tarih ve saatlerde ilgili Erasmus uzmanına teslim etmeleri gerekmektedir. </w:t>
      </w:r>
    </w:p>
    <w:p w:rsidR="00FA2266" w:rsidRPr="0053046D" w:rsidRDefault="00654F96" w:rsidP="00784D19">
      <w:pPr>
        <w:pStyle w:val="baslik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D3F5A">
        <w:rPr>
          <w:rFonts w:ascii="Arial" w:hAnsi="Arial" w:cs="Arial"/>
          <w:sz w:val="22"/>
          <w:szCs w:val="22"/>
        </w:rPr>
        <w:t>Evraklarını belirtilen tarihte getiremeyecek öğrencilerin</w:t>
      </w:r>
      <w:r w:rsidR="00D54D77">
        <w:rPr>
          <w:rFonts w:ascii="Arial" w:hAnsi="Arial" w:cs="Arial"/>
          <w:sz w:val="22"/>
          <w:szCs w:val="22"/>
        </w:rPr>
        <w:t>,</w:t>
      </w:r>
      <w:r w:rsidR="0053046D">
        <w:rPr>
          <w:rFonts w:ascii="Arial" w:hAnsi="Arial" w:cs="Arial"/>
          <w:sz w:val="22"/>
          <w:szCs w:val="22"/>
        </w:rPr>
        <w:t xml:space="preserve"> durumu </w:t>
      </w:r>
      <w:r w:rsidRPr="006D3F5A">
        <w:rPr>
          <w:rFonts w:ascii="Arial" w:hAnsi="Arial" w:cs="Arial"/>
          <w:sz w:val="22"/>
          <w:szCs w:val="22"/>
        </w:rPr>
        <w:t xml:space="preserve">Erasmus uzmanına </w:t>
      </w:r>
      <w:r w:rsidR="0053046D">
        <w:rPr>
          <w:rFonts w:ascii="Arial" w:hAnsi="Arial" w:cs="Arial"/>
          <w:sz w:val="22"/>
          <w:szCs w:val="22"/>
        </w:rPr>
        <w:t xml:space="preserve">önceden </w:t>
      </w:r>
      <w:r w:rsidRPr="006D3F5A">
        <w:rPr>
          <w:rFonts w:ascii="Arial" w:hAnsi="Arial" w:cs="Arial"/>
          <w:sz w:val="22"/>
          <w:szCs w:val="22"/>
        </w:rPr>
        <w:t xml:space="preserve">bildirmeleri ve randevu almaları gerekir. </w:t>
      </w:r>
      <w:r w:rsidR="00FA2266" w:rsidRPr="00CE29A0">
        <w:rPr>
          <w:rFonts w:ascii="Arial" w:hAnsi="Arial" w:cs="Arial"/>
          <w:sz w:val="22"/>
          <w:szCs w:val="22"/>
          <w:u w:val="single"/>
        </w:rPr>
        <w:t>Önceden bilgi vermeksizin evraklarını belirtilen tarihte getirmeyen öğrenciler</w:t>
      </w:r>
      <w:r w:rsidR="0053046D" w:rsidRPr="00CE29A0">
        <w:rPr>
          <w:rFonts w:ascii="Arial" w:hAnsi="Arial" w:cs="Arial"/>
          <w:sz w:val="22"/>
          <w:szCs w:val="22"/>
          <w:u w:val="single"/>
        </w:rPr>
        <w:t>,</w:t>
      </w:r>
      <w:r w:rsidR="00FA2266" w:rsidRPr="00CE29A0">
        <w:rPr>
          <w:rFonts w:ascii="Arial" w:hAnsi="Arial" w:cs="Arial"/>
          <w:sz w:val="22"/>
          <w:szCs w:val="22"/>
          <w:u w:val="single"/>
        </w:rPr>
        <w:t xml:space="preserve"> haklarını kaybetmiş olurlar.</w:t>
      </w:r>
    </w:p>
    <w:p w:rsidR="00FA2266" w:rsidRPr="0053046D" w:rsidRDefault="00FA2266" w:rsidP="00784D19">
      <w:pPr>
        <w:pStyle w:val="baslik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3046D">
        <w:rPr>
          <w:rFonts w:ascii="Arial" w:hAnsi="Arial" w:cs="Arial"/>
          <w:sz w:val="22"/>
          <w:szCs w:val="22"/>
        </w:rPr>
        <w:t>Bahar döneminde gidecek öğrencilerin işlemleri Eylül – Ekim gibi başlayacaktır.</w:t>
      </w:r>
    </w:p>
    <w:p w:rsidR="00654F96" w:rsidRPr="006D3F5A" w:rsidRDefault="00654F96" w:rsidP="00784D19">
      <w:pPr>
        <w:pStyle w:val="baslik"/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3F5A">
        <w:rPr>
          <w:rFonts w:ascii="Arial" w:hAnsi="Arial" w:cs="Arial"/>
          <w:b/>
          <w:i/>
          <w:sz w:val="22"/>
          <w:szCs w:val="22"/>
        </w:rPr>
        <w:t>Uzm. Pınar Öztaşkın’ın Sorumluluğundaki Üniversiteler: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4252"/>
      </w:tblGrid>
      <w:tr w:rsidR="008E01DA" w:rsidRPr="006D3F5A" w:rsidTr="008E01DA">
        <w:trPr>
          <w:trHeight w:val="272"/>
        </w:trPr>
        <w:tc>
          <w:tcPr>
            <w:tcW w:w="6091" w:type="dxa"/>
            <w:shd w:val="clear" w:color="auto" w:fill="F2DBDB" w:themeFill="accent2" w:themeFillTint="33"/>
            <w:vAlign w:val="center"/>
          </w:tcPr>
          <w:p w:rsidR="008E01DA" w:rsidRPr="006D3F5A" w:rsidRDefault="008E01DA" w:rsidP="00784D1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D3F5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Üniversite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8E01DA" w:rsidRPr="006D3F5A" w:rsidRDefault="008E01DA" w:rsidP="0078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D3F5A">
              <w:rPr>
                <w:rFonts w:ascii="Arial" w:hAnsi="Arial" w:cs="Arial"/>
                <w:b/>
                <w:sz w:val="22"/>
                <w:szCs w:val="22"/>
              </w:rPr>
              <w:t>Randevu Tarihi ve Saati</w:t>
            </w:r>
          </w:p>
        </w:tc>
      </w:tr>
      <w:tr w:rsidR="008E01DA" w:rsidRPr="006D3F5A" w:rsidTr="008E01DA">
        <w:trPr>
          <w:trHeight w:val="272"/>
        </w:trPr>
        <w:tc>
          <w:tcPr>
            <w:tcW w:w="6091" w:type="dxa"/>
            <w:shd w:val="clear" w:color="auto" w:fill="F2DBDB" w:themeFill="accent2" w:themeFillTint="33"/>
            <w:vAlign w:val="center"/>
          </w:tcPr>
          <w:p w:rsidR="008E01DA" w:rsidRPr="006D3F5A" w:rsidRDefault="008E01DA" w:rsidP="00784D1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8E01DA" w:rsidRPr="006D3F5A" w:rsidRDefault="008E01DA" w:rsidP="0078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Pr="006D3F5A" w:rsidRDefault="008E01DA" w:rsidP="00784D1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hyperlink r:id="rId5" w:history="1">
              <w:r w:rsidRPr="006D3F5A">
                <w:rPr>
                  <w:rStyle w:val="Kpr"/>
                  <w:rFonts w:ascii="Arial" w:hAnsi="Arial" w:cs="Arial"/>
                  <w:b/>
                  <w:bCs/>
                  <w:noProof/>
                  <w:sz w:val="22"/>
                  <w:szCs w:val="22"/>
                </w:rPr>
                <w:t>Vilnius Gediminas Technical University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6D3F5A" w:rsidRDefault="008E01DA" w:rsidP="00CA4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 Mayıs Salı 14.00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FFFFFF" w:themeFill="background1"/>
            <w:vAlign w:val="center"/>
          </w:tcPr>
          <w:p w:rsidR="008E01DA" w:rsidRDefault="008E01DA" w:rsidP="0016330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>
              <w:proofErr w:type="spellStart"/>
              <w:r w:rsidRPr="005A1314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Trnava</w:t>
              </w:r>
              <w:proofErr w:type="spellEnd"/>
              <w:r w:rsidRPr="005A1314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University in </w:t>
              </w:r>
              <w:proofErr w:type="spellStart"/>
              <w:r w:rsidRPr="005A1314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Trnava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163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 Mayıs Salı 15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FFFFFF" w:themeFill="background1"/>
            <w:vAlign w:val="center"/>
          </w:tcPr>
          <w:p w:rsidR="008E01DA" w:rsidRPr="00C801C8" w:rsidRDefault="008E01DA" w:rsidP="0016330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Pr="00C801C8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University of </w:t>
              </w:r>
              <w:proofErr w:type="spellStart"/>
              <w:r w:rsidRPr="00C801C8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Ljubljani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9905EB" w:rsidRDefault="008E01DA" w:rsidP="0016330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 Mayıs Salı 15.3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FFFFFF" w:themeFill="background1"/>
            <w:vAlign w:val="center"/>
          </w:tcPr>
          <w:p w:rsidR="008E01DA" w:rsidRDefault="008E01DA" w:rsidP="002D4737">
            <w:hyperlink r:id="rId8" w:history="1">
              <w:r w:rsidRPr="003008BE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Tallinn University of </w:t>
              </w:r>
              <w:proofErr w:type="spellStart"/>
              <w:r w:rsidRPr="003008BE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Applied</w:t>
              </w:r>
              <w:proofErr w:type="spellEnd"/>
              <w:r w:rsidRPr="003008BE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3008BE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Sciences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82023D" w:rsidRDefault="008E01DA" w:rsidP="002D473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 Mayıs Çarşamba 14.00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FFFFFF" w:themeFill="background1"/>
            <w:vAlign w:val="center"/>
          </w:tcPr>
          <w:p w:rsidR="008E01DA" w:rsidRPr="003048F1" w:rsidRDefault="008E01DA" w:rsidP="0016330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Pr="003048F1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Technical University of </w:t>
              </w:r>
              <w:proofErr w:type="spellStart"/>
              <w:r w:rsidRPr="003048F1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Liberec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163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  <w:r w:rsidRPr="0041423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Mayıs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10.30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16330E">
            <w:pPr>
              <w:rPr>
                <w:rStyle w:val="Kpr"/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Banat</w:t>
              </w:r>
              <w:proofErr w:type="spellEnd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University of </w:t>
              </w:r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Agricultural</w:t>
              </w:r>
              <w:proofErr w:type="spellEnd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Sciences</w:t>
              </w:r>
              <w:proofErr w:type="spellEnd"/>
              <w:r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and</w:t>
              </w:r>
              <w:proofErr w:type="spellEnd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Veterinary</w:t>
              </w:r>
              <w:proofErr w:type="spellEnd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Medicine</w:t>
              </w:r>
              <w:proofErr w:type="spellEnd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of </w:t>
              </w:r>
              <w:proofErr w:type="spellStart"/>
              <w:r w:rsidRPr="00706667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Timisoara</w:t>
              </w:r>
              <w:proofErr w:type="spellEnd"/>
            </w:hyperlink>
          </w:p>
          <w:p w:rsidR="008E01DA" w:rsidRDefault="008E01DA" w:rsidP="0016330E">
            <w:pPr>
              <w:rPr>
                <w:rStyle w:val="Kpr"/>
                <w:rFonts w:ascii="Arial" w:hAnsi="Arial" w:cs="Arial"/>
                <w:b/>
                <w:sz w:val="22"/>
                <w:szCs w:val="22"/>
              </w:rPr>
            </w:pPr>
          </w:p>
          <w:p w:rsidR="008E01DA" w:rsidRPr="00CE29A0" w:rsidRDefault="008E01DA" w:rsidP="0016330E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Universitatea</w:t>
            </w:r>
            <w:proofErr w:type="spellEnd"/>
            <w:r w:rsidRPr="009E5985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Stiinte</w:t>
            </w:r>
            <w:proofErr w:type="spellEnd"/>
            <w:r w:rsidRPr="009E59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Agricole</w:t>
            </w:r>
            <w:proofErr w:type="spellEnd"/>
            <w:r w:rsidRPr="009E5985">
              <w:rPr>
                <w:rFonts w:ascii="Arial" w:hAnsi="Arial" w:cs="Arial"/>
                <w:b/>
                <w:sz w:val="22"/>
                <w:szCs w:val="22"/>
              </w:rPr>
              <w:t xml:space="preserve"> Si </w:t>
            </w: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Medicina</w:t>
            </w:r>
            <w:proofErr w:type="spellEnd"/>
            <w:r w:rsidRPr="009E59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Veterinara</w:t>
            </w:r>
            <w:proofErr w:type="spellEnd"/>
            <w:r w:rsidRPr="009E598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Banatului</w:t>
            </w:r>
            <w:proofErr w:type="spellEnd"/>
            <w:r w:rsidRPr="009E5985">
              <w:rPr>
                <w:rFonts w:ascii="Arial" w:hAnsi="Arial" w:cs="Arial"/>
                <w:b/>
                <w:sz w:val="22"/>
                <w:szCs w:val="22"/>
              </w:rPr>
              <w:t xml:space="preserve"> Din </w:t>
            </w:r>
            <w:proofErr w:type="spellStart"/>
            <w:r w:rsidRPr="009E5985">
              <w:rPr>
                <w:rFonts w:ascii="Arial" w:hAnsi="Arial" w:cs="Arial"/>
                <w:b/>
                <w:sz w:val="22"/>
                <w:szCs w:val="22"/>
              </w:rPr>
              <w:t>Timísoara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163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  <w:r w:rsidRPr="0041423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Mayıs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11.0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Pr="006D3F5A" w:rsidRDefault="008E01DA" w:rsidP="00784D1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hyperlink r:id="rId11" w:history="1">
              <w:r w:rsidRPr="006D3F5A">
                <w:rPr>
                  <w:rStyle w:val="Kpr"/>
                  <w:rFonts w:ascii="Arial" w:hAnsi="Arial" w:cs="Arial"/>
                  <w:b/>
                  <w:bCs/>
                  <w:noProof/>
                  <w:sz w:val="22"/>
                  <w:szCs w:val="22"/>
                </w:rPr>
                <w:t>Tallinn University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6D3F5A" w:rsidRDefault="008E01DA" w:rsidP="0078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  <w:r w:rsidRPr="0041423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Mayıs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784D1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2" w:history="1">
              <w:proofErr w:type="spellStart"/>
              <w:r w:rsidRPr="005A1314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Tomas</w:t>
              </w:r>
              <w:proofErr w:type="spellEnd"/>
              <w:r w:rsidRPr="005A1314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Bata University in </w:t>
              </w:r>
              <w:proofErr w:type="spellStart"/>
              <w:r w:rsidRPr="005A1314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Zlin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C80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  <w:r w:rsidRPr="0041423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Mayıs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.3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1E261D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proofErr w:type="spellStart"/>
              <w:r w:rsidRPr="000C2D73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Vilniaus</w:t>
              </w:r>
              <w:proofErr w:type="spellEnd"/>
              <w:r w:rsidRPr="000C2D73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0C2D73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Universitetas</w:t>
              </w:r>
              <w:proofErr w:type="spellEnd"/>
            </w:hyperlink>
          </w:p>
          <w:p w:rsidR="008E01DA" w:rsidRDefault="008E01DA" w:rsidP="001E26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01DA" w:rsidRDefault="008E01DA" w:rsidP="001E26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Vilnius University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1E26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</w:t>
            </w:r>
            <w:r w:rsidRPr="0041423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Mayıs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.30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784D1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proofErr w:type="spellStart"/>
              <w:r w:rsidRPr="00653FAB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Politehnica</w:t>
              </w:r>
              <w:proofErr w:type="spellEnd"/>
              <w:r w:rsidRPr="00653FAB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University of </w:t>
              </w:r>
              <w:proofErr w:type="spellStart"/>
              <w:r w:rsidRPr="00653FAB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Timisoara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1E26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30 Mayıs Salı 11.00 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1E261D">
            <w:hyperlink r:id="rId15" w:history="1">
              <w:r w:rsidRPr="006D3F5A">
                <w:rPr>
                  <w:rStyle w:val="Kpr"/>
                  <w:rFonts w:ascii="Arial" w:hAnsi="Arial" w:cs="Arial"/>
                  <w:b/>
                  <w:bCs/>
                  <w:noProof/>
                  <w:sz w:val="22"/>
                  <w:szCs w:val="22"/>
                </w:rPr>
                <w:t>Universitatea Dunarea De Jos Din Galati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F4566C" w:rsidRDefault="008E01DA" w:rsidP="001E26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21 Haziran Çarşamba 13.30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784D19">
            <w:hyperlink r:id="rId16" w:history="1">
              <w:r>
                <w:rPr>
                  <w:rStyle w:val="Kpr"/>
                  <w:rFonts w:ascii="Arial" w:hAnsi="Arial" w:cs="Arial"/>
                  <w:b/>
                  <w:bCs/>
                  <w:noProof/>
                  <w:sz w:val="22"/>
                  <w:szCs w:val="22"/>
                </w:rPr>
                <w:t>University of Oradea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1E26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Haziran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Çarşamba 14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Pr="00541041" w:rsidRDefault="008E01DA" w:rsidP="00784D1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7" w:history="1">
              <w:r w:rsidRPr="00541041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University </w:t>
              </w:r>
              <w:proofErr w:type="spellStart"/>
              <w:r w:rsidRPr="00541041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Politehnica</w:t>
              </w:r>
              <w:proofErr w:type="spellEnd"/>
              <w:r w:rsidRPr="00541041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of </w:t>
              </w:r>
              <w:proofErr w:type="spellStart"/>
              <w:r w:rsidRPr="00541041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Bucharest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9905EB" w:rsidRDefault="008E01DA" w:rsidP="00784D1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21 Haziran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Çarşamba 14.3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Pr="006D3F5A" w:rsidRDefault="008E01DA" w:rsidP="00784D1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hyperlink r:id="rId18" w:history="1">
              <w:r w:rsidRPr="006D3F5A">
                <w:rPr>
                  <w:rStyle w:val="Kpr"/>
                  <w:rFonts w:ascii="Arial" w:hAnsi="Arial" w:cs="Arial"/>
                  <w:b/>
                  <w:bCs/>
                  <w:noProof/>
                  <w:sz w:val="22"/>
                  <w:szCs w:val="22"/>
                </w:rPr>
                <w:t>Sofia University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6D3F5A" w:rsidRDefault="008E01DA" w:rsidP="0078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21 Haziran Çarşamba 15.00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Pr="008E39FC" w:rsidRDefault="008E01DA" w:rsidP="002D473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9" w:history="1">
              <w:r w:rsidRPr="008E39FC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Riga Technical University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Pr="00C610F7" w:rsidRDefault="008E01DA" w:rsidP="002D473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22 Haziran Perşembe 14.00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784D1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20" w:history="1">
              <w:r w:rsidRPr="007F46CD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University </w:t>
              </w:r>
              <w:proofErr w:type="spellStart"/>
              <w:r w:rsidRPr="007F46CD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Transilvania</w:t>
              </w:r>
              <w:proofErr w:type="spellEnd"/>
              <w:r w:rsidRPr="007F46CD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of </w:t>
              </w:r>
              <w:proofErr w:type="spellStart"/>
              <w:r w:rsidRPr="007F46CD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Brasov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78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  <w:r w:rsidRPr="00F456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Temmuz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10.30 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2D473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21" w:history="1">
              <w:proofErr w:type="spellStart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Universitatea</w:t>
              </w:r>
              <w:proofErr w:type="spellEnd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Tehnica</w:t>
              </w:r>
              <w:proofErr w:type="spellEnd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''</w:t>
              </w:r>
              <w:proofErr w:type="spellStart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Gheorghe</w:t>
              </w:r>
              <w:proofErr w:type="spellEnd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Asachi</w:t>
              </w:r>
              <w:proofErr w:type="spellEnd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'' Din </w:t>
              </w:r>
              <w:proofErr w:type="spellStart"/>
              <w:r w:rsidRPr="00784D19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Iasi</w:t>
              </w:r>
              <w:proofErr w:type="spellEnd"/>
            </w:hyperlink>
          </w:p>
          <w:p w:rsidR="008E01DA" w:rsidRDefault="008E01DA" w:rsidP="002D47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01DA" w:rsidRDefault="008E01DA" w:rsidP="002D47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Gheorge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Asachi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” Technical University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Iaşi</w:t>
            </w:r>
            <w:proofErr w:type="spellEnd"/>
          </w:p>
          <w:p w:rsidR="008E01DA" w:rsidRDefault="008E01DA" w:rsidP="002D47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2D473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  <w:r w:rsidRPr="00F456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Temmuz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11.0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8E01DA" w:rsidRPr="006D3F5A" w:rsidTr="008E01DA">
        <w:trPr>
          <w:trHeight w:val="410"/>
        </w:trPr>
        <w:tc>
          <w:tcPr>
            <w:tcW w:w="6091" w:type="dxa"/>
            <w:shd w:val="clear" w:color="auto" w:fill="auto"/>
            <w:vAlign w:val="center"/>
          </w:tcPr>
          <w:p w:rsidR="008E01DA" w:rsidRDefault="008E01DA" w:rsidP="00784D1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22" w:anchor="students" w:history="1">
              <w:proofErr w:type="spellStart"/>
              <w:r w:rsidRPr="001B2650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Universitatea</w:t>
              </w:r>
              <w:proofErr w:type="spellEnd"/>
              <w:r w:rsidRPr="001B2650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 ''</w:t>
              </w:r>
              <w:proofErr w:type="spellStart"/>
              <w:r w:rsidRPr="001B2650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Ovidius</w:t>
              </w:r>
              <w:proofErr w:type="spellEnd"/>
              <w:r w:rsidRPr="001B2650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 xml:space="preserve">'' </w:t>
              </w:r>
              <w:proofErr w:type="spellStart"/>
              <w:r w:rsidRPr="001B2650">
                <w:rPr>
                  <w:rStyle w:val="Kpr"/>
                  <w:rFonts w:ascii="Arial" w:hAnsi="Arial" w:cs="Arial"/>
                  <w:b/>
                  <w:sz w:val="22"/>
                  <w:szCs w:val="22"/>
                </w:rPr>
                <w:t>Constanta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8E01DA" w:rsidRDefault="008E01DA" w:rsidP="00784D1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  <w:r w:rsidRPr="00F456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Temmuz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Salı 11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.30</w:t>
            </w:r>
          </w:p>
        </w:tc>
      </w:tr>
    </w:tbl>
    <w:p w:rsidR="003E0934" w:rsidRPr="006D3F5A" w:rsidRDefault="003E0934" w:rsidP="00473390">
      <w:pPr>
        <w:outlineLvl w:val="0"/>
        <w:rPr>
          <w:rFonts w:ascii="Arial" w:hAnsi="Arial" w:cs="Arial"/>
          <w:b/>
          <w:i/>
          <w:sz w:val="22"/>
          <w:szCs w:val="22"/>
        </w:rPr>
      </w:pPr>
    </w:p>
    <w:sectPr w:rsidR="003E0934" w:rsidRPr="006D3F5A" w:rsidSect="00F41F65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309AD"/>
    <w:rsid w:val="00031012"/>
    <w:rsid w:val="0003582D"/>
    <w:rsid w:val="0005591D"/>
    <w:rsid w:val="00071EE1"/>
    <w:rsid w:val="00095447"/>
    <w:rsid w:val="000A32F7"/>
    <w:rsid w:val="000C2D73"/>
    <w:rsid w:val="000F315F"/>
    <w:rsid w:val="00103F27"/>
    <w:rsid w:val="00105881"/>
    <w:rsid w:val="00121A4A"/>
    <w:rsid w:val="001337E3"/>
    <w:rsid w:val="00137E68"/>
    <w:rsid w:val="00144CE5"/>
    <w:rsid w:val="00147E71"/>
    <w:rsid w:val="0016019D"/>
    <w:rsid w:val="0016330E"/>
    <w:rsid w:val="0018117C"/>
    <w:rsid w:val="001929C8"/>
    <w:rsid w:val="001A68F8"/>
    <w:rsid w:val="001A6916"/>
    <w:rsid w:val="001B2650"/>
    <w:rsid w:val="001C7DCD"/>
    <w:rsid w:val="001E261D"/>
    <w:rsid w:val="001F6BA9"/>
    <w:rsid w:val="001F747A"/>
    <w:rsid w:val="00207897"/>
    <w:rsid w:val="00213C57"/>
    <w:rsid w:val="00225D58"/>
    <w:rsid w:val="0023363D"/>
    <w:rsid w:val="0028261C"/>
    <w:rsid w:val="0028299D"/>
    <w:rsid w:val="002A62AC"/>
    <w:rsid w:val="002C13CB"/>
    <w:rsid w:val="002D3A1B"/>
    <w:rsid w:val="002D4737"/>
    <w:rsid w:val="00302412"/>
    <w:rsid w:val="003048F1"/>
    <w:rsid w:val="003171B1"/>
    <w:rsid w:val="003340D0"/>
    <w:rsid w:val="003464BF"/>
    <w:rsid w:val="003A02B9"/>
    <w:rsid w:val="003A3299"/>
    <w:rsid w:val="003A58CD"/>
    <w:rsid w:val="003B5743"/>
    <w:rsid w:val="003D5BBE"/>
    <w:rsid w:val="003E0934"/>
    <w:rsid w:val="003F1682"/>
    <w:rsid w:val="003F190F"/>
    <w:rsid w:val="004071C2"/>
    <w:rsid w:val="0041423B"/>
    <w:rsid w:val="0046579D"/>
    <w:rsid w:val="0047002C"/>
    <w:rsid w:val="00473390"/>
    <w:rsid w:val="004827A6"/>
    <w:rsid w:val="004D2D2F"/>
    <w:rsid w:val="004E4FCF"/>
    <w:rsid w:val="004E5534"/>
    <w:rsid w:val="0053046D"/>
    <w:rsid w:val="005319F1"/>
    <w:rsid w:val="005327EE"/>
    <w:rsid w:val="00534434"/>
    <w:rsid w:val="00541041"/>
    <w:rsid w:val="00541704"/>
    <w:rsid w:val="005436C6"/>
    <w:rsid w:val="005725FB"/>
    <w:rsid w:val="005A1314"/>
    <w:rsid w:val="005A7881"/>
    <w:rsid w:val="005C41DF"/>
    <w:rsid w:val="005C60BD"/>
    <w:rsid w:val="005D5E24"/>
    <w:rsid w:val="005F3615"/>
    <w:rsid w:val="00617473"/>
    <w:rsid w:val="00653FAB"/>
    <w:rsid w:val="00654F96"/>
    <w:rsid w:val="0065579D"/>
    <w:rsid w:val="00663C18"/>
    <w:rsid w:val="006826C4"/>
    <w:rsid w:val="00683B83"/>
    <w:rsid w:val="00690EC3"/>
    <w:rsid w:val="006B15AF"/>
    <w:rsid w:val="006B252C"/>
    <w:rsid w:val="006B7C77"/>
    <w:rsid w:val="006C4589"/>
    <w:rsid w:val="006D3F5A"/>
    <w:rsid w:val="006F2565"/>
    <w:rsid w:val="00701DA1"/>
    <w:rsid w:val="007045EC"/>
    <w:rsid w:val="00706667"/>
    <w:rsid w:val="00707429"/>
    <w:rsid w:val="00717AC3"/>
    <w:rsid w:val="00725121"/>
    <w:rsid w:val="00744276"/>
    <w:rsid w:val="00750113"/>
    <w:rsid w:val="007844A5"/>
    <w:rsid w:val="00784D19"/>
    <w:rsid w:val="007E3D64"/>
    <w:rsid w:val="007F46CD"/>
    <w:rsid w:val="007F4DA7"/>
    <w:rsid w:val="007F78EE"/>
    <w:rsid w:val="0082023D"/>
    <w:rsid w:val="00860939"/>
    <w:rsid w:val="00870FE1"/>
    <w:rsid w:val="00883C18"/>
    <w:rsid w:val="008940B9"/>
    <w:rsid w:val="008D76FA"/>
    <w:rsid w:val="008E01DA"/>
    <w:rsid w:val="008E39FC"/>
    <w:rsid w:val="00905057"/>
    <w:rsid w:val="00937E39"/>
    <w:rsid w:val="0094662A"/>
    <w:rsid w:val="009755DC"/>
    <w:rsid w:val="009838B1"/>
    <w:rsid w:val="00987E7D"/>
    <w:rsid w:val="009905EB"/>
    <w:rsid w:val="009A1E88"/>
    <w:rsid w:val="009B076C"/>
    <w:rsid w:val="009B1B96"/>
    <w:rsid w:val="009D533F"/>
    <w:rsid w:val="009E0825"/>
    <w:rsid w:val="009E5985"/>
    <w:rsid w:val="009E77D2"/>
    <w:rsid w:val="009F2EBE"/>
    <w:rsid w:val="00A10C17"/>
    <w:rsid w:val="00A22871"/>
    <w:rsid w:val="00A4356F"/>
    <w:rsid w:val="00A63BE6"/>
    <w:rsid w:val="00AA0D33"/>
    <w:rsid w:val="00AB2AB7"/>
    <w:rsid w:val="00AF0BB9"/>
    <w:rsid w:val="00AF6A57"/>
    <w:rsid w:val="00B23B29"/>
    <w:rsid w:val="00B67482"/>
    <w:rsid w:val="00B74DC3"/>
    <w:rsid w:val="00B8171C"/>
    <w:rsid w:val="00BB1974"/>
    <w:rsid w:val="00C00AE3"/>
    <w:rsid w:val="00C12D5A"/>
    <w:rsid w:val="00C251F1"/>
    <w:rsid w:val="00C27078"/>
    <w:rsid w:val="00C408EA"/>
    <w:rsid w:val="00C45108"/>
    <w:rsid w:val="00C610F7"/>
    <w:rsid w:val="00C8013B"/>
    <w:rsid w:val="00C801C8"/>
    <w:rsid w:val="00CA4D84"/>
    <w:rsid w:val="00CD431A"/>
    <w:rsid w:val="00CE29A0"/>
    <w:rsid w:val="00D032BD"/>
    <w:rsid w:val="00D10DFF"/>
    <w:rsid w:val="00D462DD"/>
    <w:rsid w:val="00D54D77"/>
    <w:rsid w:val="00DA411F"/>
    <w:rsid w:val="00DB43C1"/>
    <w:rsid w:val="00DB56A8"/>
    <w:rsid w:val="00DC31DC"/>
    <w:rsid w:val="00DD4DBC"/>
    <w:rsid w:val="00DE2566"/>
    <w:rsid w:val="00DE2981"/>
    <w:rsid w:val="00DE514C"/>
    <w:rsid w:val="00DF371A"/>
    <w:rsid w:val="00E05508"/>
    <w:rsid w:val="00E30AAA"/>
    <w:rsid w:val="00E62063"/>
    <w:rsid w:val="00E85BFB"/>
    <w:rsid w:val="00E966B7"/>
    <w:rsid w:val="00EB24EA"/>
    <w:rsid w:val="00EB7634"/>
    <w:rsid w:val="00EC51BB"/>
    <w:rsid w:val="00EC5AE6"/>
    <w:rsid w:val="00EC7A7D"/>
    <w:rsid w:val="00ED4357"/>
    <w:rsid w:val="00ED5569"/>
    <w:rsid w:val="00EF0D12"/>
    <w:rsid w:val="00F0736F"/>
    <w:rsid w:val="00F13717"/>
    <w:rsid w:val="00F23701"/>
    <w:rsid w:val="00F23EC4"/>
    <w:rsid w:val="00F41F65"/>
    <w:rsid w:val="00F4566C"/>
    <w:rsid w:val="00F51156"/>
    <w:rsid w:val="00F573C4"/>
    <w:rsid w:val="00F61ADC"/>
    <w:rsid w:val="00F77A80"/>
    <w:rsid w:val="00FA2266"/>
    <w:rsid w:val="00FD0A95"/>
    <w:rsid w:val="00FD0B1D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84A8-20D6-4014-8FE1-182E1EA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84D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54F96"/>
    <w:rPr>
      <w:color w:val="0000FF"/>
      <w:u w:val="single"/>
    </w:rPr>
  </w:style>
  <w:style w:type="paragraph" w:customStyle="1" w:styleId="baslik">
    <w:name w:val="baslik"/>
    <w:basedOn w:val="Normal"/>
    <w:rsid w:val="00654F96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654F9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1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E62063"/>
    <w:rPr>
      <w:b/>
      <w:bCs/>
    </w:rPr>
  </w:style>
  <w:style w:type="character" w:customStyle="1" w:styleId="apple-converted-space">
    <w:name w:val="apple-converted-space"/>
    <w:basedOn w:val="VarsaylanParagrafYazTipi"/>
    <w:rsid w:val="00E62063"/>
  </w:style>
  <w:style w:type="character" w:customStyle="1" w:styleId="Balk1Char">
    <w:name w:val="Başlık 1 Char"/>
    <w:basedOn w:val="VarsaylanParagrafYazTipi"/>
    <w:link w:val="Balk1"/>
    <w:uiPriority w:val="9"/>
    <w:rsid w:val="00784D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tk.ee/en/international-relations/" TargetMode="External"/><Relationship Id="rId13" Type="http://schemas.openxmlformats.org/officeDocument/2006/relationships/hyperlink" Target="http://www.vu.lt/en/studies/exchange-students" TargetMode="External"/><Relationship Id="rId18" Type="http://schemas.openxmlformats.org/officeDocument/2006/relationships/hyperlink" Target="https://erasmus.uni-sofia.bg/site/inc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iasi.ro/en/international-cooperation/erasmus-plus" TargetMode="External"/><Relationship Id="rId7" Type="http://schemas.openxmlformats.org/officeDocument/2006/relationships/hyperlink" Target="http://www.uni-lj.si/international_cooperation_and_exchange/erasmus-plus-programme/incoming_students/" TargetMode="External"/><Relationship Id="rId12" Type="http://schemas.openxmlformats.org/officeDocument/2006/relationships/hyperlink" Target="http://www.utb.cz/international/exchange-incoming-students" TargetMode="External"/><Relationship Id="rId17" Type="http://schemas.openxmlformats.org/officeDocument/2006/relationships/hyperlink" Target="http://www.upb.ro/en/erasmus-stud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oradea.ro/Erasmus+Incoming+Students" TargetMode="External"/><Relationship Id="rId20" Type="http://schemas.openxmlformats.org/officeDocument/2006/relationships/hyperlink" Target="http://www.unitbv.ro/orien/InternationalStudents/ErasmusStudents/Incoming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runi.sk/en/erasmus-1" TargetMode="External"/><Relationship Id="rId11" Type="http://schemas.openxmlformats.org/officeDocument/2006/relationships/hyperlink" Target="http://www.tlu.ee/exchang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vgtu.lt/for-international-students/for-exchange-students/exchange-studies-erasmus-and-bilateral-agreement/53962" TargetMode="External"/><Relationship Id="rId15" Type="http://schemas.openxmlformats.org/officeDocument/2006/relationships/hyperlink" Target="http://www.en.ugal.ro/studii/erasmus/incoming-stud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sab-tm.ro/USAMVBT_Student-Mobility_en_1650.html" TargetMode="External"/><Relationship Id="rId19" Type="http://schemas.openxmlformats.org/officeDocument/2006/relationships/hyperlink" Target="http://fsd.rtu.lv/erasmus-program-count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l.cz/en/erasmus" TargetMode="External"/><Relationship Id="rId14" Type="http://schemas.openxmlformats.org/officeDocument/2006/relationships/hyperlink" Target="http://www.upt.ro/international/Mobilitati-Si-Cooperari-Internationale_Student-mobilities-(studies,-placements)_66_en.html" TargetMode="External"/><Relationship Id="rId22" Type="http://schemas.openxmlformats.org/officeDocument/2006/relationships/hyperlink" Target="http://dri.univ-ovidius.ro/en/home/root/erasmus-plus-office/document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288F-CE30-4820-8B86-21E32CBA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iibf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acer</cp:lastModifiedBy>
  <cp:revision>4</cp:revision>
  <cp:lastPrinted>2017-05-08T06:53:00Z</cp:lastPrinted>
  <dcterms:created xsi:type="dcterms:W3CDTF">2017-05-08T06:30:00Z</dcterms:created>
  <dcterms:modified xsi:type="dcterms:W3CDTF">2017-05-08T07:01:00Z</dcterms:modified>
</cp:coreProperties>
</file>