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38" w:rsidRDefault="006E3987" w:rsidP="001B1E40">
      <w:pPr>
        <w:pStyle w:val="ListeParagraf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ERASMUS+ İ</w:t>
      </w:r>
      <w:r w:rsidR="00440132">
        <w:rPr>
          <w:rFonts w:ascii="Arial Black" w:hAnsi="Arial Black"/>
          <w:b/>
        </w:rPr>
        <w:t>S</w:t>
      </w:r>
      <w:r>
        <w:rPr>
          <w:rFonts w:ascii="Arial Black" w:hAnsi="Arial Black"/>
          <w:b/>
        </w:rPr>
        <w:t>TATİSTİKİ VERİLER VE ANLAŞMALAR</w:t>
      </w:r>
    </w:p>
    <w:p w:rsidR="006E3987" w:rsidRDefault="006E3987" w:rsidP="001B1E40">
      <w:pPr>
        <w:pStyle w:val="ListeParagraf"/>
        <w:jc w:val="center"/>
        <w:rPr>
          <w:rFonts w:ascii="Arial Black" w:hAnsi="Arial Black"/>
          <w:b/>
        </w:rPr>
      </w:pPr>
    </w:p>
    <w:tbl>
      <w:tblPr>
        <w:tblW w:w="7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3"/>
        <w:gridCol w:w="820"/>
        <w:gridCol w:w="1054"/>
        <w:gridCol w:w="1003"/>
      </w:tblGrid>
      <w:tr w:rsidR="006E3987" w:rsidRPr="001B1E40" w:rsidTr="006E3987">
        <w:trPr>
          <w:trHeight w:val="300"/>
          <w:jc w:val="center"/>
        </w:trPr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E398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ERASMUS+ </w:t>
            </w:r>
            <w:r w:rsidRPr="001B1E4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GİDEN ÖĞRENCİ</w:t>
            </w:r>
          </w:p>
        </w:tc>
      </w:tr>
      <w:tr w:rsidR="006E3987" w:rsidRPr="001B1E40" w:rsidTr="006E3987">
        <w:trPr>
          <w:trHeight w:val="300"/>
          <w:jc w:val="center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Akademik Dönem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Lisans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Y.Lisans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Doktora</w:t>
            </w:r>
          </w:p>
        </w:tc>
      </w:tr>
      <w:tr w:rsidR="006E3987" w:rsidRPr="001B1E40" w:rsidTr="006E3987">
        <w:trPr>
          <w:trHeight w:val="300"/>
          <w:jc w:val="center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2013-2014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124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6E3987" w:rsidRPr="001B1E40" w:rsidTr="006E3987">
        <w:trPr>
          <w:trHeight w:val="300"/>
          <w:jc w:val="center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2014-2015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160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6E3987" w:rsidRPr="001B1E40" w:rsidTr="006E3987">
        <w:trPr>
          <w:trHeight w:val="300"/>
          <w:jc w:val="center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2015-2016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124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6E3987" w:rsidRPr="001B1E40" w:rsidTr="006E3987">
        <w:trPr>
          <w:trHeight w:val="300"/>
          <w:jc w:val="center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2016-2017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6E3987" w:rsidRPr="001B1E40" w:rsidTr="006E3987">
        <w:trPr>
          <w:trHeight w:val="300"/>
          <w:jc w:val="center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2017-2018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6E3987" w:rsidRPr="001B1E40" w:rsidTr="006E3987">
        <w:trPr>
          <w:trHeight w:val="300"/>
          <w:jc w:val="center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2018-2019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87" w:rsidRPr="001B1E40" w:rsidRDefault="006E3987" w:rsidP="009C4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</w:tbl>
    <w:p w:rsidR="006E3987" w:rsidRPr="006E3987" w:rsidRDefault="006E3987" w:rsidP="006E3987">
      <w:pPr>
        <w:rPr>
          <w:rFonts w:ascii="Arial Black" w:hAnsi="Arial Black"/>
          <w:b/>
        </w:rPr>
      </w:pPr>
    </w:p>
    <w:tbl>
      <w:tblPr>
        <w:tblW w:w="7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3"/>
        <w:gridCol w:w="2877"/>
      </w:tblGrid>
      <w:tr w:rsidR="001B1E40" w:rsidRPr="001B1E40" w:rsidTr="006E3987">
        <w:trPr>
          <w:trHeight w:val="300"/>
          <w:jc w:val="center"/>
        </w:trPr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B1E40" w:rsidRPr="001B1E40" w:rsidRDefault="006E3987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E398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ERASMUS+ </w:t>
            </w:r>
            <w:r w:rsidR="001B1E40" w:rsidRPr="001B1E4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GİDEN PERSONEL</w:t>
            </w:r>
          </w:p>
        </w:tc>
      </w:tr>
      <w:tr w:rsidR="001B1E40" w:rsidRPr="001B1E40" w:rsidTr="006E3987">
        <w:trPr>
          <w:trHeight w:val="300"/>
          <w:jc w:val="center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Akademik Dönem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Personel Sayısı</w:t>
            </w:r>
          </w:p>
        </w:tc>
      </w:tr>
      <w:tr w:rsidR="001B1E40" w:rsidRPr="001B1E40" w:rsidTr="006E3987">
        <w:trPr>
          <w:trHeight w:val="300"/>
          <w:jc w:val="center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2013-2014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</w:tr>
      <w:tr w:rsidR="001B1E40" w:rsidRPr="001B1E40" w:rsidTr="006E3987">
        <w:trPr>
          <w:trHeight w:val="300"/>
          <w:jc w:val="center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2014-2015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</w:tr>
      <w:tr w:rsidR="001B1E40" w:rsidRPr="001B1E40" w:rsidTr="006E3987">
        <w:trPr>
          <w:trHeight w:val="300"/>
          <w:jc w:val="center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2015-2016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</w:tr>
      <w:tr w:rsidR="001B1E40" w:rsidRPr="001B1E40" w:rsidTr="006E3987">
        <w:trPr>
          <w:trHeight w:val="300"/>
          <w:jc w:val="center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2016-2017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</w:tr>
      <w:tr w:rsidR="001B1E40" w:rsidRPr="001B1E40" w:rsidTr="006E3987">
        <w:trPr>
          <w:trHeight w:val="300"/>
          <w:jc w:val="center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2017-2018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</w:tr>
      <w:tr w:rsidR="001B1E40" w:rsidRPr="001B1E40" w:rsidTr="006E3987">
        <w:trPr>
          <w:trHeight w:val="300"/>
          <w:jc w:val="center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2018-2019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İlana henüz çıkıldı.</w:t>
            </w:r>
          </w:p>
        </w:tc>
      </w:tr>
    </w:tbl>
    <w:p w:rsidR="001B1E40" w:rsidRDefault="001B1E40" w:rsidP="001B1E40">
      <w:pPr>
        <w:pStyle w:val="ListeParagraf"/>
        <w:jc w:val="center"/>
        <w:rPr>
          <w:rFonts w:ascii="Arial Black" w:hAnsi="Arial Black"/>
          <w:b/>
        </w:rPr>
      </w:pPr>
    </w:p>
    <w:tbl>
      <w:tblPr>
        <w:tblW w:w="7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820"/>
        <w:gridCol w:w="1054"/>
        <w:gridCol w:w="1399"/>
        <w:gridCol w:w="586"/>
      </w:tblGrid>
      <w:tr w:rsidR="001B1E40" w:rsidRPr="001B1E40" w:rsidTr="006E3987">
        <w:trPr>
          <w:trHeight w:val="300"/>
          <w:jc w:val="center"/>
        </w:trPr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B1E40" w:rsidRPr="001B1E40" w:rsidRDefault="006E3987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E398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ERASMUS+ </w:t>
            </w:r>
            <w:r w:rsidR="001B1E40" w:rsidRPr="001B1E4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GELEN ÖĞRENCİ</w:t>
            </w:r>
          </w:p>
        </w:tc>
      </w:tr>
      <w:tr w:rsidR="001B1E40" w:rsidRPr="001B1E40" w:rsidTr="006E398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Akademik Dönem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Lisans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Y.Lisans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Doktora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Staj</w:t>
            </w:r>
          </w:p>
        </w:tc>
      </w:tr>
      <w:tr w:rsidR="001B1E40" w:rsidRPr="001B1E40" w:rsidTr="006E398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2016-2017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B1E40" w:rsidRPr="001B1E40" w:rsidTr="006E398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2017-2018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B1E40" w:rsidRPr="001B1E40" w:rsidTr="006E398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2018-2019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1B1E40" w:rsidRDefault="001B1E40" w:rsidP="001B1E40">
      <w:pPr>
        <w:pStyle w:val="ListeParagraf"/>
        <w:jc w:val="center"/>
        <w:rPr>
          <w:rFonts w:ascii="Arial Black" w:hAnsi="Arial Black"/>
          <w:b/>
        </w:rPr>
      </w:pPr>
    </w:p>
    <w:tbl>
      <w:tblPr>
        <w:tblW w:w="7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3697"/>
      </w:tblGrid>
      <w:tr w:rsidR="001B1E40" w:rsidRPr="001B1E40" w:rsidTr="006E3987">
        <w:trPr>
          <w:trHeight w:val="300"/>
          <w:jc w:val="center"/>
        </w:trPr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B1E40" w:rsidRPr="001B1E40" w:rsidRDefault="006E3987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E398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ERASMUS+ </w:t>
            </w:r>
            <w:r w:rsidR="001B1E40" w:rsidRPr="001B1E4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GELEN PERSONEL</w:t>
            </w:r>
          </w:p>
        </w:tc>
      </w:tr>
      <w:tr w:rsidR="001B1E40" w:rsidRPr="001B1E40" w:rsidTr="006E3987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Akademik Dönem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B1E40" w:rsidRPr="001B1E40" w:rsidTr="006E3987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2016-2017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1B1E40" w:rsidRPr="001B1E40" w:rsidTr="006E3987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2017-2018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</w:tr>
      <w:tr w:rsidR="001B1E40" w:rsidRPr="001B1E40" w:rsidTr="006E3987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2018-2019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2+devam ediyor</w:t>
            </w:r>
          </w:p>
        </w:tc>
      </w:tr>
    </w:tbl>
    <w:p w:rsidR="001B1E40" w:rsidRDefault="001B1E40" w:rsidP="001B1E40">
      <w:pPr>
        <w:pStyle w:val="ListeParagraf"/>
        <w:jc w:val="center"/>
        <w:rPr>
          <w:rFonts w:ascii="Arial Black" w:hAnsi="Arial Black"/>
          <w:b/>
        </w:rPr>
      </w:pPr>
    </w:p>
    <w:tbl>
      <w:tblPr>
        <w:tblW w:w="7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6"/>
        <w:gridCol w:w="1984"/>
      </w:tblGrid>
      <w:tr w:rsidR="001B1E40" w:rsidRPr="001B1E40" w:rsidTr="006E3987">
        <w:trPr>
          <w:trHeight w:val="300"/>
          <w:jc w:val="center"/>
        </w:trPr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2019-2020 Akademik Yılı için</w:t>
            </w:r>
            <w:r w:rsidR="006E398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  <w:proofErr w:type="spellStart"/>
            <w:r w:rsidR="006E398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Erasmus</w:t>
            </w:r>
            <w:proofErr w:type="spellEnd"/>
            <w:r w:rsidR="006E398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+ Başvuruları</w:t>
            </w:r>
            <w:r w:rsidRPr="001B1E4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;</w:t>
            </w:r>
          </w:p>
        </w:tc>
      </w:tr>
      <w:tr w:rsidR="001B1E40" w:rsidRPr="001B1E40" w:rsidTr="006E3987">
        <w:trPr>
          <w:trHeight w:val="3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Başvuran öğrenci sayısı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1007</w:t>
            </w:r>
          </w:p>
        </w:tc>
      </w:tr>
      <w:tr w:rsidR="001B1E40" w:rsidRPr="001B1E40" w:rsidTr="006E3987">
        <w:trPr>
          <w:trHeight w:val="3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İngilizce sınavını geçen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40" w:rsidRPr="001B1E40" w:rsidRDefault="001B1E40" w:rsidP="001B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1E40">
              <w:rPr>
                <w:rFonts w:ascii="Calibri" w:eastAsia="Times New Roman" w:hAnsi="Calibri" w:cs="Calibri"/>
                <w:color w:val="000000"/>
                <w:lang w:eastAsia="tr-TR"/>
              </w:rPr>
              <w:t>501</w:t>
            </w:r>
          </w:p>
        </w:tc>
      </w:tr>
    </w:tbl>
    <w:p w:rsidR="001B1E40" w:rsidRDefault="001B1E40" w:rsidP="001B1E40">
      <w:pPr>
        <w:pStyle w:val="ListeParagraf"/>
        <w:jc w:val="center"/>
        <w:rPr>
          <w:rFonts w:ascii="Arial Black" w:hAnsi="Arial Black"/>
          <w:b/>
        </w:rPr>
      </w:pPr>
    </w:p>
    <w:p w:rsidR="001B1E40" w:rsidRDefault="001B1E40" w:rsidP="001B1E40">
      <w:pPr>
        <w:pStyle w:val="ListeParagraf"/>
        <w:jc w:val="center"/>
        <w:rPr>
          <w:rFonts w:ascii="Arial Black" w:hAnsi="Arial Black"/>
          <w:b/>
        </w:rPr>
      </w:pPr>
    </w:p>
    <w:p w:rsidR="001B1E40" w:rsidRDefault="001B1E40" w:rsidP="001B1E40">
      <w:pPr>
        <w:pStyle w:val="ListeParagraf"/>
        <w:jc w:val="center"/>
        <w:rPr>
          <w:rFonts w:ascii="Arial Black" w:hAnsi="Arial Black"/>
          <w:b/>
        </w:rPr>
      </w:pPr>
    </w:p>
    <w:p w:rsidR="001B1E40" w:rsidRDefault="001B1E40" w:rsidP="001B1E40">
      <w:pPr>
        <w:pStyle w:val="ListeParagraf"/>
        <w:jc w:val="center"/>
        <w:rPr>
          <w:rFonts w:ascii="Arial Black" w:hAnsi="Arial Black"/>
          <w:b/>
        </w:rPr>
      </w:pPr>
    </w:p>
    <w:p w:rsidR="001B1E40" w:rsidRDefault="001B1E40" w:rsidP="00ED6B38">
      <w:pPr>
        <w:pStyle w:val="ListeParagraf"/>
        <w:jc w:val="center"/>
        <w:rPr>
          <w:rFonts w:ascii="Arial Black" w:hAnsi="Arial Black"/>
          <w:b/>
        </w:rPr>
      </w:pPr>
    </w:p>
    <w:p w:rsidR="00ED6B38" w:rsidRPr="006E3987" w:rsidRDefault="00ED6B38" w:rsidP="006E3987">
      <w:pPr>
        <w:rPr>
          <w:rFonts w:ascii="Arial Black" w:hAnsi="Arial Black"/>
          <w:b/>
        </w:rPr>
      </w:pPr>
      <w:bookmarkStart w:id="0" w:name="_GoBack"/>
      <w:bookmarkEnd w:id="0"/>
    </w:p>
    <w:p w:rsidR="00A3149B" w:rsidRPr="00D14CFF" w:rsidRDefault="00ED6B38" w:rsidP="00ED6B38">
      <w:pPr>
        <w:pStyle w:val="ListeParagraf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>ERASMUS</w:t>
      </w:r>
      <w:r w:rsidR="00A3149B" w:rsidRPr="00D14CFF">
        <w:rPr>
          <w:rFonts w:ascii="Arial Black" w:hAnsi="Arial Black"/>
          <w:b/>
        </w:rPr>
        <w:t>– ANLAŞMALI ÜNİVERSİTELER</w:t>
      </w: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480"/>
        <w:gridCol w:w="2040"/>
        <w:gridCol w:w="1700"/>
        <w:gridCol w:w="2015"/>
      </w:tblGrid>
      <w:tr w:rsidR="00A3149B" w:rsidRPr="00A3149B" w:rsidTr="00C567E1">
        <w:trPr>
          <w:trHeight w:val="540"/>
        </w:trPr>
        <w:tc>
          <w:tcPr>
            <w:tcW w:w="297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002060"/>
            <w:vAlign w:val="center"/>
            <w:hideMark/>
          </w:tcPr>
          <w:p w:rsidR="00A3149B" w:rsidRPr="00A3149B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3149B">
              <w:rPr>
                <w:rFonts w:ascii="MS Sans Serif" w:eastAsia="Times New Roman" w:hAnsi="MS Sans Serif" w:cs="Arial"/>
                <w:b/>
                <w:bCs/>
                <w:color w:val="FFFFFF"/>
                <w:sz w:val="16"/>
                <w:szCs w:val="16"/>
                <w:lang w:eastAsia="tr-TR"/>
              </w:rPr>
              <w:t>Üniversite</w:t>
            </w:r>
          </w:p>
        </w:tc>
        <w:tc>
          <w:tcPr>
            <w:tcW w:w="14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002060"/>
            <w:vAlign w:val="center"/>
            <w:hideMark/>
          </w:tcPr>
          <w:p w:rsidR="00A3149B" w:rsidRPr="00A3149B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3149B">
              <w:rPr>
                <w:rFonts w:ascii="MS Sans Serif" w:eastAsia="Times New Roman" w:hAnsi="MS Sans Serif" w:cs="Arial"/>
                <w:b/>
                <w:bCs/>
                <w:color w:val="FFFFFF"/>
                <w:sz w:val="16"/>
                <w:szCs w:val="16"/>
                <w:lang w:eastAsia="tr-TR"/>
              </w:rPr>
              <w:t>Ülke</w:t>
            </w:r>
          </w:p>
        </w:tc>
        <w:tc>
          <w:tcPr>
            <w:tcW w:w="204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002060"/>
            <w:vAlign w:val="center"/>
            <w:hideMark/>
          </w:tcPr>
          <w:p w:rsidR="00A3149B" w:rsidRPr="00A3149B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3149B">
              <w:rPr>
                <w:rFonts w:ascii="MS Sans Serif" w:eastAsia="Times New Roman" w:hAnsi="MS Sans Serif" w:cs="Arial"/>
                <w:b/>
                <w:bCs/>
                <w:color w:val="FFFFFF"/>
                <w:sz w:val="16"/>
                <w:szCs w:val="16"/>
                <w:lang w:eastAsia="tr-TR"/>
              </w:rPr>
              <w:t>Toplam Öğrenci Kontenjanı</w:t>
            </w:r>
          </w:p>
        </w:tc>
        <w:tc>
          <w:tcPr>
            <w:tcW w:w="170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002060"/>
            <w:vAlign w:val="center"/>
            <w:hideMark/>
          </w:tcPr>
          <w:p w:rsidR="00A3149B" w:rsidRPr="00A3149B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3149B">
              <w:rPr>
                <w:rFonts w:ascii="MS Sans Serif" w:eastAsia="Times New Roman" w:hAnsi="MS Sans Serif" w:cs="Arial"/>
                <w:b/>
                <w:bCs/>
                <w:color w:val="FFFFFF"/>
                <w:sz w:val="16"/>
                <w:szCs w:val="16"/>
                <w:lang w:eastAsia="tr-TR"/>
              </w:rPr>
              <w:t>Başlangıç Dönemi</w:t>
            </w:r>
          </w:p>
        </w:tc>
        <w:tc>
          <w:tcPr>
            <w:tcW w:w="201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002060"/>
            <w:vAlign w:val="center"/>
            <w:hideMark/>
          </w:tcPr>
          <w:p w:rsidR="00A3149B" w:rsidRPr="00A3149B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3149B">
              <w:rPr>
                <w:rFonts w:ascii="MS Sans Serif" w:eastAsia="Times New Roman" w:hAnsi="MS Sans Serif" w:cs="Arial"/>
                <w:b/>
                <w:bCs/>
                <w:color w:val="FFFFFF"/>
                <w:sz w:val="16"/>
                <w:szCs w:val="16"/>
                <w:lang w:eastAsia="tr-TR"/>
              </w:rPr>
              <w:t>Bitiş Dönemi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Friedrich-Alexander-Universität Erlangen-Nürnberg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Almanya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Hochschule für angewandte Wissenschaften Würzburg-Schweinfurt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Almanya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Hochschule Niederrhein, Niederrhein University Of Applied Sciences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Almanya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Johann Wolfgang Goethe Universität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Almanya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2013 - 2014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Rheinisch-Westfälische Technische Hochschule Aachen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Almanya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Technische Hochschule Nürnberg Georg Simon Ohm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Almanya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2015 - 2016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Universität Bielefeld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Almanya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Universität Rostock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Almanya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Universität Zu Köln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Almanya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Westfälische Wilhelms-Universität Münster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Almanya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Pädagogische Hochschule Vorarlberg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Avusturya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Hogeschool PXL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Belçika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Meditcinsky Universitet Plovdiv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Bulgaristan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Sofiiki Universitet ''Sveti Kliment Ohridski'''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Bulgaristan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Tehnicheski Universitet Sofia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Bulgaristan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2017 - 2018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Jihoceská Univerzita V Ceskych Budejovicich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Çek Cumhuriyeti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2015 - 2016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Technicka Univerzita  V Liberci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Çek Cumhuriyeti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Univerzita Tomáse Bati Ve Zline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Çek Cumhuriyeti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2015 - 2016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Veterinární A Farmaceutická Univerzita V Brno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Çek Cumhuriyeti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University College Absalon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Danimarka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Tallinna Tehnikakorgkool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Estonya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Tallinna Ülikool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Estonya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Ecole D'architecture De Strasbourg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Fransa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Institut De Formation En Soins Infirmiers Croix-Rouge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Fransa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2015 - 2016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Universite De Technologie De Belfort-Montbeliard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Fransa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2015 - 2016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SVEUCILISTE JOSIPA JURJA STROSSMAYERA U OSIJEKU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Hırvatistan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2016 - 2017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Universidad De Vigo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İspanya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Universidad Del País Vasco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İspanya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Universidad Politécnica De Valencia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İspanya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Universitat Politècnica De Cataluña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İspanya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Högskolan I Gävle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İsveç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2017 - 2018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Linnaeus University-Växjö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İsveç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CONSERVATORIO DI MUSICA GIUSEPPE MARTUCCI SALERNO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İtalya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2015 - 2016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Conservatorio Statale Di Musica Domenico Cimarosa - Avellino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İtalya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2015 - 2016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Conservatorio Statale Di Musica"NICCOLÒ PAGANINI"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İtalya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2015 - 2016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Università degli Studi della Campania "Luigi Vanvitelli"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İtalya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2015 - 2016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Università Degli Studi Di Bergamo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İtalya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2017 - 2018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Universita' Degli Studi Di Foggia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İtalya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Universita' Degli Studi Di Napoli ''Parthenope'''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İtalya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2015 - 2016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Università Degli Studi Di Perugia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İtalya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lastRenderedPageBreak/>
              <w:t>Università Degli Studi Di Salerno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İtalya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Rigas Tehniska Universitate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Letonia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KLAIPEDOS VALSTYBINE KOLEGIJA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Litvanya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Siauliu Kolegija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Litvanya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2017 - 2018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Utenos Kolegija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Litvanya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Vilniaus Gedimino Technikos Universitetas (Vgtu)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Litvanya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Vilniaus Universitetas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Litvanya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2016 - 2017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Debreceni Egyetem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Macaristan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2015 - 2016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Kodolányi János Föiskola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Macaristan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2016 - 2017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Miskolci Egyetem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Macaristan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Pécsi Tudományegyetem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Macaristan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Széchenyi István Egyetem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Macaristan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Akademia Górniczo-Hutnicza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Polonya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College of Social and Media Culture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Polonya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Kielce University of Technology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Polonya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Koszalin University of Technology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Polonya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2015 - 2016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Lublin University of Technology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Polonya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2013 - 2014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Military University of Technology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Polonya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Nicolaus Copernicus University in Torun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Polonya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2015 - 2016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Poznan University of Life Sciences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Polonya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2015 - 2016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Poznan University of Technology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Polonya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Rzeszow University of Technology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Polonya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University of Gdansk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Polonya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University of Lodz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Polonya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University of Silesia in Katowice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Polonya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UTP-University of Science and Technology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Polonya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War Studies University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Polonya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West Pomeranian University of Technology Szczecin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Polonya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Escola Superior De Artes E Design de Caldas da Rainha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Portekiz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2015 - 2016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Instituto Politécnico De Coimbra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Portekiz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Instituto Politecnico De Lisboa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Portekiz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ISEC - Instituto Superior de Educação e Ciências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Portekiz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2015 - 2016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Universidade Do Minho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Portekiz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Universidade Do Porto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Portekiz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2015 - 2016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Universitatea De Medicina Si Farmacie ''Iuliu Hatieganu'' Din Cluj-Napoca'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Romanya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2017 - 2018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Universitatea De Stiinte Agricole Si Medicina Veterinara A Banatului Din Timísoara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Romanya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Universitatea De Stiinte Agricole Si Medicina Veterinara Din Cluj-Napoca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Romanya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2015 - 2016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Universitatea De Stiinte Agronomice Si Medicina Veterinara Bucuresti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Romanya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2017 - 2018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Universitatea Din Bucuresti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Romanya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2015 - 2016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Universitatea Din Oradea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Romanya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Universitatea ''Dunarea De Jos'' Din Galati'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Romanya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Universitatea ''Lucian Blaga'' Din Sibiu'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Romanya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2017 - 2018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Universitatea ''Ovidius'' Constanta'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Romanya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Universitatea ''Politehnica'' Din Bucuresti (Upb)'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Romanya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2015 - 2016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Universitatea ''Politehnica'' Din Timisoara'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Romanya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2015 - 2016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Universitatea ''Spiru Haret'''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Romanya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2017 - 2018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Universitatea ''Stefan Cel Mare'' Din Suceava'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Romanya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2015 - 2016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lastRenderedPageBreak/>
              <w:t>Universitatea Tehnica ''Gheorghe Asachi'' Din Iasi'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Romanya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Universitatea ''Transilvania'' Din Brasov'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Romanya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Trnavská Univerzita V Trnave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Slovak Cumhuriyeti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Univerzita Komenskeho V Bratislave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Slovak Cumhuriyeti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Univerzita Pavla Jozefa Safarika  V Kosiciach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Slovak Cumhuriyeti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2015 - 2016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Geoponiko Panepistimio Athinon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Yunanistan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Panepistimio Egeou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Yunanistan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Panepistimio Ioanninon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Yunanistan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Technical University of Crete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Yunanistan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Technologiko Ekpedeftiko Idrima - Thessalonikis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Yunanistan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University of Thessaly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Yunanistan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2015 - 2016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University of West Attica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Yunanistan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2017 - 2018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2020 - 2021</w:t>
            </w:r>
          </w:p>
        </w:tc>
      </w:tr>
      <w:tr w:rsidR="00A3149B" w:rsidRPr="00A3149B" w:rsidTr="00A3149B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Universität Karlsruhe (Th)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color w:val="000000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2014 - 2015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A3149B" w:rsidRPr="006E3987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</w:pPr>
            <w:r w:rsidRPr="006E3987">
              <w:rPr>
                <w:rFonts w:ascii="MS Sans Serif" w:eastAsia="Times New Roman" w:hAnsi="MS Sans Serif" w:cs="Arial"/>
                <w:noProof/>
                <w:sz w:val="16"/>
                <w:szCs w:val="16"/>
                <w:lang w:val="en-US" w:eastAsia="tr-TR"/>
              </w:rPr>
              <w:t>2019 - 2020</w:t>
            </w:r>
          </w:p>
        </w:tc>
      </w:tr>
      <w:tr w:rsidR="00A3149B" w:rsidRPr="00A3149B" w:rsidTr="00A3149B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E1"/>
            <w:vAlign w:val="center"/>
            <w:hideMark/>
          </w:tcPr>
          <w:p w:rsidR="00A3149B" w:rsidRPr="00A3149B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80"/>
                <w:sz w:val="16"/>
                <w:szCs w:val="16"/>
                <w:lang w:eastAsia="tr-TR"/>
              </w:rPr>
            </w:pPr>
            <w:r w:rsidRPr="00A3149B">
              <w:rPr>
                <w:rFonts w:ascii="MS Sans Serif" w:eastAsia="Times New Roman" w:hAnsi="MS Sans Serif" w:cs="Arial"/>
                <w:b/>
                <w:bCs/>
                <w:color w:val="000080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E1"/>
            <w:vAlign w:val="center"/>
            <w:hideMark/>
          </w:tcPr>
          <w:p w:rsidR="00A3149B" w:rsidRPr="00A3149B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3149B">
              <w:rPr>
                <w:rFonts w:ascii="MS Sans Serif" w:eastAsia="Times New Roman" w:hAnsi="MS Sans Serif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E1"/>
            <w:vAlign w:val="center"/>
            <w:hideMark/>
          </w:tcPr>
          <w:p w:rsidR="00A3149B" w:rsidRPr="00A3149B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80"/>
                <w:sz w:val="16"/>
                <w:szCs w:val="16"/>
                <w:lang w:eastAsia="tr-TR"/>
              </w:rPr>
            </w:pPr>
            <w:r w:rsidRPr="00A3149B">
              <w:rPr>
                <w:rFonts w:ascii="MS Sans Serif" w:eastAsia="Times New Roman" w:hAnsi="MS Sans Serif" w:cs="Arial"/>
                <w:b/>
                <w:bCs/>
                <w:color w:val="000080"/>
                <w:sz w:val="16"/>
                <w:szCs w:val="16"/>
                <w:lang w:eastAsia="tr-TR"/>
              </w:rPr>
              <w:t>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E1"/>
            <w:vAlign w:val="center"/>
            <w:hideMark/>
          </w:tcPr>
          <w:p w:rsidR="00A3149B" w:rsidRPr="00A3149B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80"/>
                <w:sz w:val="16"/>
                <w:szCs w:val="16"/>
                <w:lang w:eastAsia="tr-TR"/>
              </w:rPr>
            </w:pPr>
            <w:r w:rsidRPr="00A3149B">
              <w:rPr>
                <w:rFonts w:ascii="MS Sans Serif" w:eastAsia="Times New Roman" w:hAnsi="MS Sans Serif" w:cs="Arial"/>
                <w:b/>
                <w:bCs/>
                <w:color w:val="0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E1"/>
            <w:vAlign w:val="center"/>
            <w:hideMark/>
          </w:tcPr>
          <w:p w:rsidR="00A3149B" w:rsidRPr="00A3149B" w:rsidRDefault="00A3149B" w:rsidP="00A3149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color w:val="000080"/>
                <w:sz w:val="16"/>
                <w:szCs w:val="16"/>
                <w:lang w:eastAsia="tr-TR"/>
              </w:rPr>
            </w:pPr>
            <w:r w:rsidRPr="00A3149B">
              <w:rPr>
                <w:rFonts w:ascii="MS Sans Serif" w:eastAsia="Times New Roman" w:hAnsi="MS Sans Serif" w:cs="Arial"/>
                <w:b/>
                <w:bCs/>
                <w:color w:val="000080"/>
                <w:sz w:val="16"/>
                <w:szCs w:val="16"/>
                <w:lang w:eastAsia="tr-TR"/>
              </w:rPr>
              <w:t> </w:t>
            </w:r>
          </w:p>
        </w:tc>
      </w:tr>
    </w:tbl>
    <w:p w:rsidR="00A3149B" w:rsidRDefault="00A3149B" w:rsidP="00A3149B"/>
    <w:p w:rsidR="00A3149B" w:rsidRDefault="00A3149B" w:rsidP="00A3149B"/>
    <w:sectPr w:rsidR="00A3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1EB"/>
    <w:multiLevelType w:val="hybridMultilevel"/>
    <w:tmpl w:val="93861096"/>
    <w:lvl w:ilvl="0" w:tplc="35AA32D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5A28"/>
    <w:multiLevelType w:val="hybridMultilevel"/>
    <w:tmpl w:val="2A1CB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B0"/>
    <w:rsid w:val="001B1E40"/>
    <w:rsid w:val="002326B2"/>
    <w:rsid w:val="00440132"/>
    <w:rsid w:val="00445C97"/>
    <w:rsid w:val="006E3987"/>
    <w:rsid w:val="009C7D06"/>
    <w:rsid w:val="00A3149B"/>
    <w:rsid w:val="00A34F66"/>
    <w:rsid w:val="00C567E1"/>
    <w:rsid w:val="00D14CFF"/>
    <w:rsid w:val="00D171B0"/>
    <w:rsid w:val="00ED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3D04"/>
  <w15:chartTrackingRefBased/>
  <w15:docId w15:val="{8F74EE5F-1C63-4924-8BBD-90CE21EC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cp:keywords/>
  <dc:description/>
  <cp:lastModifiedBy>UI</cp:lastModifiedBy>
  <cp:revision>15</cp:revision>
  <dcterms:created xsi:type="dcterms:W3CDTF">2019-03-25T09:01:00Z</dcterms:created>
  <dcterms:modified xsi:type="dcterms:W3CDTF">2019-03-26T08:05:00Z</dcterms:modified>
</cp:coreProperties>
</file>